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53" w:rsidRPr="009B3853" w:rsidRDefault="009B3853" w:rsidP="009B3853">
      <w:pPr>
        <w:adjustRightInd/>
        <w:snapToGrid/>
        <w:spacing w:after="0"/>
        <w:rPr>
          <w:rFonts w:ascii="Times New Roman" w:eastAsia="仿宋_GB2312" w:hAnsi="Times New Roman" w:cs="仿宋_GB2312"/>
          <w:b/>
          <w:kern w:val="2"/>
          <w:sz w:val="32"/>
          <w:szCs w:val="32"/>
        </w:rPr>
      </w:pPr>
      <w:r w:rsidRPr="009B3853">
        <w:rPr>
          <w:rFonts w:ascii="Times New Roman" w:eastAsia="仿宋_GB2312" w:hAnsi="Times New Roman" w:cs="仿宋_GB2312" w:hint="eastAsia"/>
          <w:b/>
          <w:kern w:val="2"/>
          <w:sz w:val="32"/>
          <w:szCs w:val="32"/>
        </w:rPr>
        <w:t>附件四：</w:t>
      </w:r>
      <w:r w:rsidRPr="009B3853">
        <w:rPr>
          <w:rFonts w:ascii="宋体" w:eastAsia="宋体" w:hAnsi="宋体" w:cs="宋体" w:hint="eastAsia"/>
          <w:b/>
          <w:bCs/>
          <w:sz w:val="28"/>
          <w:szCs w:val="28"/>
        </w:rPr>
        <w:t>发票信息</w:t>
      </w:r>
    </w:p>
    <w:tbl>
      <w:tblPr>
        <w:tblW w:w="9692" w:type="dxa"/>
        <w:jc w:val="center"/>
        <w:tblInd w:w="-8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74"/>
        <w:gridCol w:w="1308"/>
        <w:gridCol w:w="1915"/>
        <w:gridCol w:w="1985"/>
        <w:gridCol w:w="708"/>
        <w:gridCol w:w="1302"/>
      </w:tblGrid>
      <w:tr w:rsidR="009B3853" w:rsidRPr="009B3853" w:rsidTr="009B3853">
        <w:trPr>
          <w:cantSplit/>
          <w:trHeight w:val="432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单位名称</w:t>
            </w:r>
          </w:p>
        </w:tc>
        <w:tc>
          <w:tcPr>
            <w:tcW w:w="7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  <w:tr w:rsidR="009B3853" w:rsidRPr="009B3853" w:rsidTr="009B3853">
        <w:trPr>
          <w:cantSplit/>
          <w:trHeight w:val="410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开票内容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ind w:firstLineChars="50" w:firstLine="105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会议费</w:t>
            </w:r>
          </w:p>
        </w:tc>
      </w:tr>
      <w:tr w:rsidR="009B3853" w:rsidRPr="009B3853" w:rsidTr="009B3853">
        <w:trPr>
          <w:cantSplit/>
          <w:trHeight w:val="417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发票种类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ind w:firstLineChars="50" w:firstLine="105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□ 增值税专用发票         □ 增值税普通发票</w:t>
            </w:r>
          </w:p>
        </w:tc>
      </w:tr>
      <w:tr w:rsidR="009B3853" w:rsidRPr="009B3853" w:rsidTr="009B3853">
        <w:trPr>
          <w:cantSplit/>
          <w:trHeight w:val="417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发票张数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开写</w:t>
            </w: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  <w:u w:val="single"/>
              </w:rPr>
              <w:t xml:space="preserve">     </w:t>
            </w: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张发票（多人参会缴费请填写，此处不填写将按一张开具发票）</w:t>
            </w: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金额（小写）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金额（大写）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9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请提供如下发票信息：</w:t>
            </w: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ind w:firstLineChars="100" w:firstLine="210"/>
              <w:rPr>
                <w:rFonts w:ascii="Calibri" w:eastAsia="宋体" w:hAnsi="Calibri" w:cs="Times New Roman"/>
                <w:b/>
                <w:kern w:val="2"/>
                <w:sz w:val="21"/>
              </w:rPr>
            </w:pP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开票代码</w:t>
            </w:r>
          </w:p>
        </w:tc>
        <w:tc>
          <w:tcPr>
            <w:tcW w:w="72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Calibri" w:eastAsia="宋体" w:hAnsi="宋体" w:cs="Times New Roman"/>
                <w:kern w:val="2"/>
                <w:sz w:val="21"/>
              </w:rPr>
            </w:pP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9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Calibri" w:eastAsia="宋体" w:hAnsi="宋体" w:cs="Times New Roman"/>
                <w:kern w:val="2"/>
                <w:sz w:val="21"/>
              </w:rPr>
            </w:pP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注：开票代码可以找本单位财务提供，一般为多位数字和英文的混合编码。如果提供此编码，只需要填写开票单位名称即可，其它信息不用填写。提供开票代码的单位，发票将走快速通道，提前办理快递手续。</w:t>
            </w: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9B3853" w:rsidRPr="009B3853" w:rsidRDefault="009B3853" w:rsidP="009B385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宋体" w:cs="Times New Roman"/>
                <w:kern w:val="2"/>
                <w:sz w:val="21"/>
              </w:rPr>
            </w:pP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名</w:t>
            </w: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 xml:space="preserve">  </w:t>
            </w: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称：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9B3853" w:rsidRPr="009B3853" w:rsidRDefault="009B3853" w:rsidP="009B385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宋体" w:cs="Times New Roman"/>
                <w:kern w:val="2"/>
                <w:sz w:val="21"/>
              </w:rPr>
            </w:pP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税</w:t>
            </w: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 xml:space="preserve">  </w:t>
            </w: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号：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9B3853" w:rsidRPr="009B3853" w:rsidRDefault="009B3853" w:rsidP="009B385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宋体" w:cs="Times New Roman"/>
                <w:kern w:val="2"/>
                <w:sz w:val="21"/>
              </w:rPr>
            </w:pP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地</w:t>
            </w: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 xml:space="preserve">  </w:t>
            </w: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址：</w:t>
            </w: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 xml:space="preserve"> 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9B3853" w:rsidRPr="009B3853" w:rsidRDefault="009B3853" w:rsidP="009B385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宋体" w:cs="Times New Roman"/>
                <w:kern w:val="2"/>
                <w:sz w:val="21"/>
              </w:rPr>
            </w:pP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电</w:t>
            </w: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 xml:space="preserve">  </w:t>
            </w: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话：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9B3853" w:rsidRPr="009B3853" w:rsidRDefault="009B3853" w:rsidP="009B385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宋体" w:cs="Times New Roman"/>
                <w:kern w:val="2"/>
                <w:sz w:val="21"/>
              </w:rPr>
            </w:pP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开户行：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9B3853" w:rsidRPr="009B3853" w:rsidRDefault="009B3853" w:rsidP="009B3853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宋体" w:cs="Times New Roman"/>
                <w:kern w:val="2"/>
                <w:sz w:val="21"/>
              </w:rPr>
            </w:pP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账</w:t>
            </w: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 xml:space="preserve">  </w:t>
            </w:r>
            <w:r w:rsidRPr="009B3853">
              <w:rPr>
                <w:rFonts w:ascii="Calibri" w:eastAsia="宋体" w:hAnsi="宋体" w:cs="Times New Roman" w:hint="eastAsia"/>
                <w:kern w:val="2"/>
                <w:sz w:val="21"/>
              </w:rPr>
              <w:t>号：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9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黑体" w:eastAsia="黑体" w:hAnsi="黑体" w:cs="Times New Roman" w:hint="eastAsia"/>
                <w:b/>
                <w:color w:val="FF0000"/>
                <w:kern w:val="2"/>
                <w:sz w:val="21"/>
              </w:rPr>
              <w:t>请注意：</w:t>
            </w:r>
            <w:r w:rsidRPr="009B3853">
              <w:rPr>
                <w:rFonts w:ascii="Calibri" w:eastAsia="宋体" w:hAnsi="Calibri" w:cs="Times New Roman" w:hint="eastAsia"/>
                <w:kern w:val="2"/>
                <w:sz w:val="21"/>
              </w:rPr>
              <w:t>以上信息均是</w:t>
            </w:r>
            <w:r w:rsidRPr="009B3853">
              <w:rPr>
                <w:rFonts w:ascii="Calibri" w:eastAsia="宋体" w:hAnsi="Calibri" w:cs="Times New Roman" w:hint="eastAsia"/>
                <w:b/>
                <w:color w:val="FF0000"/>
                <w:kern w:val="2"/>
                <w:sz w:val="21"/>
              </w:rPr>
              <w:t>财务信息</w:t>
            </w:r>
            <w:r w:rsidRPr="009B3853">
              <w:rPr>
                <w:rFonts w:ascii="Calibri" w:eastAsia="宋体" w:hAnsi="Calibri" w:cs="Times New Roman" w:hint="eastAsia"/>
                <w:kern w:val="2"/>
                <w:sz w:val="21"/>
              </w:rPr>
              <w:t>，请务必与单位财务管理部门核对。</w:t>
            </w:r>
            <w:r w:rsidRPr="009B3853">
              <w:rPr>
                <w:rFonts w:ascii="宋体" w:eastAsia="宋体" w:hAnsi="宋体" w:cs="Times New Roman" w:hint="eastAsia"/>
                <w:kern w:val="2"/>
                <w:sz w:val="21"/>
              </w:rPr>
              <w:t>其中，</w:t>
            </w:r>
            <w:r w:rsidRPr="009B3853">
              <w:rPr>
                <w:rFonts w:ascii="Calibri" w:eastAsia="宋体" w:hAnsi="Calibri" w:cs="Times New Roman" w:hint="eastAsia"/>
                <w:b/>
                <w:color w:val="FF0000"/>
                <w:kern w:val="2"/>
                <w:sz w:val="21"/>
              </w:rPr>
              <w:t>地址和电话</w:t>
            </w:r>
            <w:r w:rsidRPr="009B3853">
              <w:rPr>
                <w:rFonts w:ascii="Calibri" w:eastAsia="宋体" w:hAnsi="Calibri" w:cs="Times New Roman" w:hint="eastAsia"/>
                <w:kern w:val="2"/>
                <w:sz w:val="21"/>
              </w:rPr>
              <w:t>均为财务需提供的地址和电话，</w:t>
            </w:r>
            <w:r w:rsidRPr="009B3853">
              <w:rPr>
                <w:rFonts w:ascii="Calibri" w:eastAsia="宋体" w:hAnsi="Calibri" w:cs="Times New Roman" w:hint="eastAsia"/>
                <w:b/>
                <w:kern w:val="2"/>
                <w:sz w:val="21"/>
              </w:rPr>
              <w:t>非个人信息</w:t>
            </w:r>
            <w:r w:rsidRPr="009B3853">
              <w:rPr>
                <w:rFonts w:ascii="Calibri" w:eastAsia="宋体" w:hAnsi="Calibri" w:cs="Times New Roman" w:hint="eastAsia"/>
                <w:kern w:val="2"/>
                <w:sz w:val="21"/>
              </w:rPr>
              <w:t>。专票或者普票都需要将上述信息填全。发票一经开出不做退换处理。</w:t>
            </w:r>
          </w:p>
        </w:tc>
      </w:tr>
      <w:tr w:rsidR="009B3853" w:rsidRPr="009B3853" w:rsidTr="009B3853">
        <w:trPr>
          <w:cantSplit/>
          <w:trHeight w:val="564"/>
          <w:jc w:val="center"/>
        </w:trPr>
        <w:tc>
          <w:tcPr>
            <w:tcW w:w="96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b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b/>
                <w:color w:val="3E3E3E"/>
                <w:sz w:val="21"/>
                <w:szCs w:val="21"/>
              </w:rPr>
              <w:t>发票邮寄信息</w:t>
            </w:r>
          </w:p>
        </w:tc>
      </w:tr>
      <w:tr w:rsidR="009B3853" w:rsidRPr="009B3853" w:rsidTr="009B3853">
        <w:trPr>
          <w:cantSplit/>
          <w:trHeight w:val="416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收件单位名称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  <w:tr w:rsidR="009B3853" w:rsidRPr="009B3853" w:rsidTr="009B3853">
        <w:trPr>
          <w:cantSplit/>
          <w:trHeight w:val="421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收件人地址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 xml:space="preserve">        </w:t>
            </w:r>
          </w:p>
        </w:tc>
      </w:tr>
      <w:tr w:rsidR="009B3853" w:rsidRPr="009B3853" w:rsidTr="009B3853">
        <w:trPr>
          <w:cantSplit/>
          <w:trHeight w:val="398"/>
          <w:jc w:val="center"/>
        </w:trPr>
        <w:tc>
          <w:tcPr>
            <w:tcW w:w="2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收件人姓名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联系电话（手机）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邮编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  <w:tr w:rsidR="009B3853" w:rsidRPr="009B3853" w:rsidTr="009B3853">
        <w:trPr>
          <w:cantSplit/>
          <w:trHeight w:val="48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  <w:r w:rsidRPr="009B3853">
              <w:rPr>
                <w:rFonts w:ascii="宋体" w:eastAsia="宋体" w:hAnsi="宋体" w:cs="宋体" w:hint="eastAsia"/>
                <w:color w:val="3E3E3E"/>
                <w:sz w:val="21"/>
                <w:szCs w:val="21"/>
              </w:rPr>
              <w:t>备    注</w:t>
            </w:r>
          </w:p>
        </w:tc>
        <w:tc>
          <w:tcPr>
            <w:tcW w:w="7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9B3853" w:rsidRPr="009B3853" w:rsidRDefault="009B3853" w:rsidP="009B3853">
            <w:pPr>
              <w:wordWrap w:val="0"/>
              <w:adjustRightInd/>
              <w:snapToGrid/>
              <w:spacing w:after="0"/>
              <w:rPr>
                <w:rFonts w:ascii="宋体" w:eastAsia="宋体" w:hAnsi="宋体" w:cs="宋体"/>
                <w:color w:val="3E3E3E"/>
                <w:sz w:val="21"/>
                <w:szCs w:val="21"/>
              </w:rPr>
            </w:pPr>
          </w:p>
        </w:tc>
      </w:tr>
    </w:tbl>
    <w:p w:rsidR="009B3853" w:rsidRPr="009B3853" w:rsidRDefault="009B3853" w:rsidP="009B3853">
      <w:pPr>
        <w:widowControl w:val="0"/>
        <w:adjustRightInd/>
        <w:snapToGrid/>
        <w:spacing w:after="0"/>
        <w:jc w:val="both"/>
        <w:rPr>
          <w:rFonts w:ascii="仿宋_GB2312" w:eastAsia="仿宋_GB2312" w:hAnsi="仿宋_GB2312" w:cs="仿宋_GB2312"/>
          <w:b/>
          <w:kern w:val="2"/>
          <w:sz w:val="24"/>
        </w:rPr>
      </w:pPr>
      <w:r w:rsidRPr="009B3853">
        <w:rPr>
          <w:rFonts w:ascii="仿宋_GB2312" w:eastAsia="仿宋_GB2312" w:hAnsi="仿宋_GB2312" w:cs="仿宋_GB2312" w:hint="eastAsia"/>
          <w:b/>
          <w:kern w:val="2"/>
          <w:sz w:val="24"/>
        </w:rPr>
        <w:t>注意说明：</w:t>
      </w:r>
    </w:p>
    <w:p w:rsidR="009B3853" w:rsidRPr="009B3853" w:rsidRDefault="009B3853" w:rsidP="009B3853">
      <w:pPr>
        <w:widowControl w:val="0"/>
        <w:adjustRightInd/>
        <w:snapToGrid/>
        <w:spacing w:after="0"/>
        <w:jc w:val="both"/>
        <w:rPr>
          <w:rFonts w:ascii="仿宋_GB2312" w:eastAsia="仿宋_GB2312" w:hAnsi="仿宋_GB2312" w:cs="仿宋_GB2312"/>
          <w:kern w:val="2"/>
          <w:sz w:val="24"/>
        </w:rPr>
      </w:pPr>
      <w:r w:rsidRPr="009B3853">
        <w:rPr>
          <w:rFonts w:ascii="仿宋_GB2312" w:eastAsia="仿宋_GB2312" w:hAnsi="仿宋_GB2312" w:cs="仿宋_GB2312" w:hint="eastAsia"/>
          <w:kern w:val="2"/>
          <w:sz w:val="24"/>
        </w:rPr>
        <w:t>1、</w:t>
      </w:r>
      <w:r w:rsidRPr="009B3853">
        <w:rPr>
          <w:rFonts w:ascii="仿宋_GB2312" w:eastAsia="仿宋_GB2312" w:hAnsi="仿宋_GB2312" w:cs="仿宋_GB2312" w:hint="eastAsia"/>
          <w:b/>
          <w:bCs/>
          <w:kern w:val="2"/>
          <w:sz w:val="24"/>
        </w:rPr>
        <w:t>8月1</w:t>
      </w:r>
      <w:r w:rsidRPr="009B3853">
        <w:rPr>
          <w:rFonts w:ascii="仿宋_GB2312" w:eastAsia="仿宋_GB2312" w:hAnsi="仿宋_GB2312" w:cs="仿宋_GB2312" w:hint="eastAsia"/>
          <w:kern w:val="2"/>
          <w:sz w:val="24"/>
        </w:rPr>
        <w:t>日前汇款的发票可在会议现场领取。汇款时请一定写清备注信息，如不写汇款信息一律会后办理开票手续。</w:t>
      </w:r>
    </w:p>
    <w:p w:rsidR="009B3853" w:rsidRPr="009B3853" w:rsidRDefault="009B3853" w:rsidP="009B3853">
      <w:pPr>
        <w:widowControl w:val="0"/>
        <w:adjustRightInd/>
        <w:snapToGrid/>
        <w:spacing w:after="0"/>
        <w:jc w:val="both"/>
        <w:rPr>
          <w:rFonts w:ascii="仿宋_GB2312" w:eastAsia="仿宋_GB2312" w:hAnsi="仿宋_GB2312" w:cs="仿宋_GB2312"/>
          <w:kern w:val="2"/>
          <w:sz w:val="24"/>
        </w:rPr>
      </w:pPr>
      <w:r w:rsidRPr="009B3853">
        <w:rPr>
          <w:rFonts w:ascii="仿宋_GB2312" w:eastAsia="仿宋_GB2312" w:hAnsi="仿宋_GB2312" w:cs="仿宋_GB2312" w:hint="eastAsia"/>
          <w:kern w:val="2"/>
          <w:sz w:val="24"/>
        </w:rPr>
        <w:t>2、现场交费可以使用刷卡支付形式，现场</w:t>
      </w:r>
      <w:r w:rsidRPr="009B3853">
        <w:rPr>
          <w:rFonts w:ascii="仿宋_GB2312" w:eastAsia="仿宋_GB2312" w:hAnsi="仿宋_GB2312" w:cs="仿宋_GB2312" w:hint="eastAsia"/>
          <w:b/>
          <w:bCs/>
          <w:kern w:val="2"/>
          <w:sz w:val="24"/>
        </w:rPr>
        <w:t>不支持</w:t>
      </w:r>
      <w:r w:rsidRPr="009B3853">
        <w:rPr>
          <w:rFonts w:ascii="仿宋_GB2312" w:eastAsia="仿宋_GB2312" w:hAnsi="仿宋_GB2312" w:cs="仿宋_GB2312" w:hint="eastAsia"/>
          <w:kern w:val="2"/>
          <w:sz w:val="24"/>
        </w:rPr>
        <w:t>现金缴费（现场缴费所开发票将于会后20个工作日内快递给收件人），并请提前将开票信息准备好（此页表格打印出来缴费时候交给收费负责人）；</w:t>
      </w:r>
    </w:p>
    <w:p w:rsidR="009B3853" w:rsidRPr="009B3853" w:rsidRDefault="009B3853" w:rsidP="009B3853">
      <w:pPr>
        <w:widowControl w:val="0"/>
        <w:adjustRightInd/>
        <w:snapToGrid/>
        <w:spacing w:after="0"/>
        <w:jc w:val="both"/>
        <w:rPr>
          <w:rFonts w:ascii="仿宋_GB2312" w:eastAsia="仿宋_GB2312" w:hAnsi="仿宋_GB2312" w:cs="仿宋_GB2312"/>
          <w:kern w:val="2"/>
          <w:sz w:val="24"/>
        </w:rPr>
      </w:pPr>
      <w:r w:rsidRPr="009B3853">
        <w:rPr>
          <w:rFonts w:ascii="仿宋_GB2312" w:eastAsia="仿宋_GB2312" w:hAnsi="仿宋_GB2312" w:cs="仿宋_GB2312" w:hint="eastAsia"/>
          <w:kern w:val="2"/>
          <w:sz w:val="24"/>
        </w:rPr>
        <w:t>3、请您务必认真准确填写发票信息、邮寄信息，不能空项，届时我单位将按照所列信息开具、邮寄发票，发票一经开出不得退换。</w:t>
      </w:r>
    </w:p>
    <w:p w:rsidR="009B3853" w:rsidRPr="009B3853" w:rsidRDefault="009B3853" w:rsidP="009B3853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b/>
          <w:color w:val="000000"/>
          <w:kern w:val="2"/>
          <w:sz w:val="24"/>
        </w:rPr>
      </w:pPr>
      <w:r w:rsidRPr="009B3853">
        <w:rPr>
          <w:rFonts w:ascii="仿宋_GB2312" w:eastAsia="仿宋_GB2312" w:hAnsi="仿宋_GB2312" w:cs="仿宋_GB2312" w:hint="eastAsia"/>
          <w:kern w:val="2"/>
          <w:sz w:val="24"/>
        </w:rPr>
        <w:t>4、发票快递统一使用</w:t>
      </w:r>
      <w:r w:rsidRPr="009B3853">
        <w:rPr>
          <w:rFonts w:ascii="仿宋_GB2312" w:eastAsia="仿宋_GB2312" w:hAnsi="仿宋_GB2312" w:cs="仿宋_GB2312" w:hint="eastAsia"/>
          <w:b/>
          <w:bCs/>
          <w:kern w:val="2"/>
          <w:sz w:val="24"/>
        </w:rPr>
        <w:t>顺丰快递</w:t>
      </w:r>
      <w:r w:rsidRPr="009B3853">
        <w:rPr>
          <w:rFonts w:ascii="仿宋_GB2312" w:eastAsia="仿宋_GB2312" w:hAnsi="仿宋_GB2312" w:cs="仿宋_GB2312" w:hint="eastAsia"/>
          <w:kern w:val="2"/>
          <w:sz w:val="24"/>
        </w:rPr>
        <w:t>公司，如有特殊需要，请在备注中说明。</w:t>
      </w:r>
    </w:p>
    <w:p w:rsidR="004358AB" w:rsidRDefault="004358AB" w:rsidP="00D31D50">
      <w:pPr>
        <w:spacing w:line="220" w:lineRule="atLeast"/>
      </w:pPr>
    </w:p>
    <w:sectPr w:rsidR="004358AB" w:rsidSect="00495D74"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E7" w:rsidRDefault="007B5EE7" w:rsidP="009B3853">
      <w:pPr>
        <w:spacing w:after="0"/>
      </w:pPr>
      <w:r>
        <w:separator/>
      </w:r>
    </w:p>
  </w:endnote>
  <w:endnote w:type="continuationSeparator" w:id="0">
    <w:p w:rsidR="007B5EE7" w:rsidRDefault="007B5EE7" w:rsidP="009B38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E7" w:rsidRDefault="007B5EE7" w:rsidP="009B3853">
      <w:pPr>
        <w:spacing w:after="0"/>
      </w:pPr>
      <w:r>
        <w:separator/>
      </w:r>
    </w:p>
  </w:footnote>
  <w:footnote w:type="continuationSeparator" w:id="0">
    <w:p w:rsidR="007B5EE7" w:rsidRDefault="007B5EE7" w:rsidP="009B38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69AB"/>
    <w:rsid w:val="00323B43"/>
    <w:rsid w:val="003D37D8"/>
    <w:rsid w:val="00426133"/>
    <w:rsid w:val="004358AB"/>
    <w:rsid w:val="007B5EE7"/>
    <w:rsid w:val="008B7726"/>
    <w:rsid w:val="009B385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8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8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8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8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SYK</cp:lastModifiedBy>
  <cp:revision>2</cp:revision>
  <dcterms:created xsi:type="dcterms:W3CDTF">2008-09-11T17:20:00Z</dcterms:created>
  <dcterms:modified xsi:type="dcterms:W3CDTF">2018-06-11T08:37:00Z</dcterms:modified>
</cp:coreProperties>
</file>